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06" w:rsidRPr="001376CB" w:rsidRDefault="0071776E" w:rsidP="00B108E8">
      <w:pPr>
        <w:pStyle w:val="a7"/>
        <w:jc w:val="center"/>
        <w:rPr>
          <w:b/>
          <w:color w:val="FF0000"/>
          <w:sz w:val="28"/>
          <w:szCs w:val="28"/>
        </w:rPr>
      </w:pPr>
      <w:r w:rsidRPr="001376CB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4F1D8C" wp14:editId="572D7467">
            <wp:simplePos x="0" y="0"/>
            <wp:positionH relativeFrom="margin">
              <wp:posOffset>-661035</wp:posOffset>
            </wp:positionH>
            <wp:positionV relativeFrom="margin">
              <wp:posOffset>-100965</wp:posOffset>
            </wp:positionV>
            <wp:extent cx="1085850" cy="1066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DDC" w:rsidRPr="001376CB">
        <w:rPr>
          <w:b/>
          <w:color w:val="FF0000"/>
          <w:sz w:val="28"/>
          <w:szCs w:val="28"/>
        </w:rPr>
        <w:t>О</w:t>
      </w:r>
      <w:r w:rsidR="00990906" w:rsidRPr="001376CB">
        <w:rPr>
          <w:b/>
          <w:color w:val="FF0000"/>
          <w:sz w:val="28"/>
          <w:szCs w:val="28"/>
        </w:rPr>
        <w:t>тделени</w:t>
      </w:r>
      <w:r w:rsidR="00173DDC" w:rsidRPr="001376CB">
        <w:rPr>
          <w:b/>
          <w:color w:val="FF0000"/>
          <w:sz w:val="28"/>
          <w:szCs w:val="28"/>
        </w:rPr>
        <w:t>е</w:t>
      </w:r>
      <w:r w:rsidR="00990906" w:rsidRPr="001376CB">
        <w:rPr>
          <w:b/>
          <w:color w:val="FF0000"/>
          <w:sz w:val="28"/>
          <w:szCs w:val="28"/>
        </w:rPr>
        <w:t xml:space="preserve"> социальной реабилитации инвалидов</w:t>
      </w:r>
    </w:p>
    <w:p w:rsidR="00FB3AD3" w:rsidRPr="000540F1" w:rsidRDefault="005B4DD0" w:rsidP="00F20D8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0540F1">
        <w:rPr>
          <w:rFonts w:ascii="Times New Roman" w:hAnsi="Times New Roman"/>
          <w:b/>
          <w:color w:val="002060"/>
          <w:sz w:val="36"/>
          <w:szCs w:val="36"/>
        </w:rPr>
        <w:t>Предоставляет</w:t>
      </w:r>
      <w:bookmarkStart w:id="0" w:name="_GoBack"/>
      <w:bookmarkEnd w:id="0"/>
      <w:r w:rsidRPr="000540F1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="00F20D88" w:rsidRPr="000540F1">
        <w:rPr>
          <w:rFonts w:ascii="Times New Roman" w:hAnsi="Times New Roman"/>
          <w:b/>
          <w:color w:val="002060"/>
          <w:sz w:val="36"/>
          <w:szCs w:val="36"/>
        </w:rPr>
        <w:t>транспортн</w:t>
      </w:r>
      <w:r w:rsidR="003611CF">
        <w:rPr>
          <w:rFonts w:ascii="Times New Roman" w:hAnsi="Times New Roman"/>
          <w:b/>
          <w:color w:val="002060"/>
          <w:sz w:val="36"/>
          <w:szCs w:val="36"/>
        </w:rPr>
        <w:t>ую</w:t>
      </w:r>
      <w:r w:rsidR="00F20D88" w:rsidRPr="000540F1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  <w:r w:rsidRPr="000540F1">
        <w:rPr>
          <w:rFonts w:ascii="Times New Roman" w:hAnsi="Times New Roman"/>
          <w:b/>
          <w:color w:val="002060"/>
          <w:sz w:val="36"/>
          <w:szCs w:val="36"/>
        </w:rPr>
        <w:t>услуг</w:t>
      </w:r>
      <w:r w:rsidR="003611CF">
        <w:rPr>
          <w:rFonts w:ascii="Times New Roman" w:hAnsi="Times New Roman"/>
          <w:b/>
          <w:color w:val="002060"/>
          <w:sz w:val="36"/>
          <w:szCs w:val="36"/>
        </w:rPr>
        <w:t>у</w:t>
      </w:r>
      <w:r w:rsidR="001B73B0">
        <w:rPr>
          <w:rFonts w:ascii="Times New Roman" w:hAnsi="Times New Roman"/>
          <w:b/>
          <w:color w:val="002060"/>
          <w:sz w:val="36"/>
          <w:szCs w:val="36"/>
        </w:rPr>
        <w:t>:</w:t>
      </w:r>
      <w:r w:rsidRPr="000540F1">
        <w:rPr>
          <w:rFonts w:ascii="Times New Roman" w:hAnsi="Times New Roman"/>
          <w:b/>
          <w:color w:val="002060"/>
          <w:sz w:val="36"/>
          <w:szCs w:val="36"/>
        </w:rPr>
        <w:t xml:space="preserve"> </w:t>
      </w:r>
    </w:p>
    <w:p w:rsidR="00AA332F" w:rsidRPr="001B73B0" w:rsidRDefault="00F20D88" w:rsidP="00F20D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1B73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"</w:t>
      </w:r>
      <w:r w:rsidRPr="001B73B0">
        <w:rPr>
          <w:rFonts w:ascii="Times New Roman" w:hAnsi="Times New Roman"/>
          <w:b/>
          <w:color w:val="FF0000"/>
          <w:sz w:val="36"/>
          <w:szCs w:val="36"/>
          <w:u w:val="single"/>
        </w:rPr>
        <w:t>Социальное такси</w:t>
      </w:r>
      <w:r w:rsidRPr="001B73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"</w:t>
      </w:r>
      <w:r w:rsidR="00434328" w:rsidRPr="001B73B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</w:p>
    <w:p w:rsidR="009A0DD6" w:rsidRDefault="00DC2EC7" w:rsidP="00F20D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4B81D2B2" wp14:editId="4E7CCFAE">
            <wp:simplePos x="0" y="0"/>
            <wp:positionH relativeFrom="column">
              <wp:posOffset>-289560</wp:posOffset>
            </wp:positionH>
            <wp:positionV relativeFrom="paragraph">
              <wp:posOffset>285750</wp:posOffset>
            </wp:positionV>
            <wp:extent cx="2562225" cy="1533525"/>
            <wp:effectExtent l="171450" t="171450" r="390525" b="371475"/>
            <wp:wrapThrough wrapText="bothSides">
              <wp:wrapPolygon edited="0">
                <wp:start x="1767" y="-2415"/>
                <wp:lineTo x="-1445" y="-1878"/>
                <wp:lineTo x="-1445" y="22807"/>
                <wp:lineTo x="-964" y="24149"/>
                <wp:lineTo x="803" y="26027"/>
                <wp:lineTo x="964" y="26564"/>
                <wp:lineTo x="22323" y="26564"/>
                <wp:lineTo x="22483" y="26027"/>
                <wp:lineTo x="24250" y="24149"/>
                <wp:lineTo x="24571" y="19588"/>
                <wp:lineTo x="24732" y="1073"/>
                <wp:lineTo x="22483" y="-1878"/>
                <wp:lineTo x="21520" y="-2415"/>
                <wp:lineTo x="1767" y="-241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531_1117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" t="13256" r="974" b="19163"/>
                    <a:stretch/>
                  </pic:blipFill>
                  <pic:spPr bwMode="auto">
                    <a:xfrm>
                      <a:off x="0" y="0"/>
                      <a:ext cx="256222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DF5" w:rsidRDefault="00B06184" w:rsidP="00DC2EC7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1A1229">
        <w:rPr>
          <w:rFonts w:ascii="Times New Roman" w:hAnsi="Times New Roman"/>
          <w:b/>
          <w:color w:val="002060"/>
          <w:sz w:val="28"/>
          <w:szCs w:val="28"/>
          <w:u w:val="single"/>
        </w:rPr>
        <w:t>и</w:t>
      </w:r>
      <w:r w:rsidRPr="001A1229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нвалидам</w:t>
      </w:r>
      <w:r w:rsidRPr="001A1229">
        <w:rPr>
          <w:rFonts w:ascii="Times New Roman" w:hAnsi="Times New Roman"/>
          <w:b/>
          <w:bCs/>
          <w:color w:val="002060"/>
          <w:sz w:val="28"/>
          <w:szCs w:val="28"/>
        </w:rPr>
        <w:t>,</w:t>
      </w:r>
      <w:r w:rsidRPr="00397EB8">
        <w:rPr>
          <w:rFonts w:ascii="Times New Roman" w:hAnsi="Times New Roman"/>
          <w:b/>
          <w:bCs/>
          <w:color w:val="002060"/>
          <w:sz w:val="28"/>
          <w:szCs w:val="28"/>
        </w:rPr>
        <w:t xml:space="preserve"> в том числе детям-инвалидам </w:t>
      </w:r>
      <w:r w:rsidRPr="00397EB8">
        <w:rPr>
          <w:rFonts w:ascii="Times New Roman" w:hAnsi="Times New Roman"/>
          <w:color w:val="002060"/>
          <w:sz w:val="28"/>
          <w:szCs w:val="28"/>
        </w:rPr>
        <w:t xml:space="preserve">при следовании </w:t>
      </w:r>
    </w:p>
    <w:p w:rsidR="008E5E1A" w:rsidRDefault="00B06184" w:rsidP="00DC2EC7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397EB8">
        <w:rPr>
          <w:rFonts w:ascii="Times New Roman" w:hAnsi="Times New Roman"/>
          <w:color w:val="002060"/>
          <w:sz w:val="28"/>
          <w:szCs w:val="28"/>
        </w:rPr>
        <w:t>к социальным объектам города Омска</w:t>
      </w:r>
      <w:r w:rsidR="00774379">
        <w:rPr>
          <w:rFonts w:ascii="Times New Roman" w:hAnsi="Times New Roman"/>
          <w:color w:val="002060"/>
          <w:sz w:val="28"/>
          <w:szCs w:val="28"/>
        </w:rPr>
        <w:t>.</w:t>
      </w:r>
      <w:r w:rsidR="00702E1E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7A7C51" w:rsidRPr="000E2DF5" w:rsidRDefault="007A7C51" w:rsidP="006822A4">
      <w:pPr>
        <w:spacing w:after="0" w:line="240" w:lineRule="auto"/>
        <w:rPr>
          <w:rFonts w:ascii="Times New Roman" w:hAnsi="Times New Roman" w:cs="Times New Roman"/>
          <w:b/>
          <w:color w:val="2C6A3C"/>
          <w:sz w:val="16"/>
          <w:szCs w:val="16"/>
        </w:rPr>
      </w:pPr>
    </w:p>
    <w:p w:rsidR="007B56B8" w:rsidRDefault="00702E1E" w:rsidP="006822A4">
      <w:pPr>
        <w:spacing w:after="0" w:line="240" w:lineRule="auto"/>
        <w:rPr>
          <w:rFonts w:ascii="Times New Roman" w:hAnsi="Times New Roman" w:cs="Times New Roman"/>
          <w:b/>
          <w:color w:val="2C6A3C"/>
          <w:sz w:val="28"/>
          <w:szCs w:val="28"/>
        </w:rPr>
      </w:pPr>
      <w:proofErr w:type="gramStart"/>
      <w:r w:rsidRPr="008E5E1A">
        <w:rPr>
          <w:rFonts w:ascii="Times New Roman" w:hAnsi="Times New Roman" w:cs="Times New Roman"/>
          <w:b/>
          <w:color w:val="2C6A3C"/>
          <w:sz w:val="28"/>
          <w:szCs w:val="28"/>
        </w:rPr>
        <w:t>(приказ МТСР Омской обл</w:t>
      </w:r>
      <w:r w:rsidR="009C7A5D">
        <w:rPr>
          <w:rFonts w:ascii="Times New Roman" w:hAnsi="Times New Roman" w:cs="Times New Roman"/>
          <w:b/>
          <w:color w:val="2C6A3C"/>
          <w:sz w:val="28"/>
          <w:szCs w:val="28"/>
        </w:rPr>
        <w:t xml:space="preserve">. </w:t>
      </w:r>
      <w:proofErr w:type="gramEnd"/>
    </w:p>
    <w:p w:rsidR="00B06184" w:rsidRPr="008E5E1A" w:rsidRDefault="007A7C51" w:rsidP="006822A4">
      <w:pPr>
        <w:spacing w:after="0" w:line="240" w:lineRule="auto"/>
        <w:rPr>
          <w:rFonts w:ascii="Times New Roman" w:hAnsi="Times New Roman"/>
          <w:color w:val="2C6A3C"/>
          <w:sz w:val="28"/>
          <w:szCs w:val="28"/>
        </w:rPr>
      </w:pPr>
      <w:proofErr w:type="gramStart"/>
      <w:r w:rsidRPr="008E5E1A">
        <w:rPr>
          <w:rFonts w:ascii="Times New Roman" w:hAnsi="Times New Roman" w:cs="Times New Roman"/>
          <w:b/>
          <w:color w:val="2C6A3C"/>
          <w:sz w:val="28"/>
          <w:szCs w:val="28"/>
        </w:rPr>
        <w:t>"О транспортном обслуживании инвалидов Омской области"</w:t>
      </w:r>
      <w:r w:rsidR="00702E1E" w:rsidRPr="008E5E1A">
        <w:rPr>
          <w:rFonts w:ascii="Times New Roman" w:hAnsi="Times New Roman" w:cs="Times New Roman"/>
          <w:b/>
          <w:color w:val="2C6A3C"/>
          <w:sz w:val="28"/>
          <w:szCs w:val="28"/>
        </w:rPr>
        <w:t>№ 147-п</w:t>
      </w:r>
      <w:r w:rsidR="009C7A5D">
        <w:rPr>
          <w:rFonts w:ascii="Times New Roman" w:hAnsi="Times New Roman" w:cs="Times New Roman"/>
          <w:b/>
          <w:color w:val="2C6A3C"/>
          <w:sz w:val="28"/>
          <w:szCs w:val="28"/>
        </w:rPr>
        <w:t xml:space="preserve"> </w:t>
      </w:r>
      <w:r w:rsidR="00702E1E" w:rsidRPr="008E5E1A">
        <w:rPr>
          <w:rFonts w:ascii="Times New Roman" w:hAnsi="Times New Roman" w:cs="Times New Roman"/>
          <w:b/>
          <w:color w:val="2C6A3C"/>
          <w:sz w:val="28"/>
          <w:szCs w:val="28"/>
        </w:rPr>
        <w:t>от 28</w:t>
      </w:r>
      <w:r w:rsidR="009C7A5D">
        <w:rPr>
          <w:rFonts w:ascii="Times New Roman" w:hAnsi="Times New Roman" w:cs="Times New Roman"/>
          <w:b/>
          <w:color w:val="2C6A3C"/>
          <w:sz w:val="28"/>
          <w:szCs w:val="28"/>
        </w:rPr>
        <w:t>.10.13 г.</w:t>
      </w:r>
      <w:r w:rsidR="001A1229" w:rsidRPr="008E5E1A">
        <w:rPr>
          <w:rFonts w:ascii="Times New Roman" w:hAnsi="Times New Roman" w:cs="Times New Roman"/>
          <w:b/>
          <w:color w:val="2C6A3C"/>
          <w:sz w:val="28"/>
          <w:szCs w:val="28"/>
        </w:rPr>
        <w:t>)</w:t>
      </w:r>
      <w:proofErr w:type="gramEnd"/>
    </w:p>
    <w:p w:rsidR="007E598C" w:rsidRPr="000E2DF5" w:rsidRDefault="007E598C" w:rsidP="007E598C">
      <w:pPr>
        <w:widowControl w:val="0"/>
        <w:spacing w:after="0" w:line="240" w:lineRule="auto"/>
        <w:rPr>
          <w:rFonts w:ascii="Times New Roman" w:hAnsi="Times New Roman"/>
          <w:b/>
          <w:bCs/>
          <w:color w:val="002060"/>
          <w:kern w:val="28"/>
          <w:sz w:val="16"/>
          <w:szCs w:val="16"/>
        </w:rPr>
      </w:pPr>
    </w:p>
    <w:p w:rsidR="00B06184" w:rsidRPr="00774379" w:rsidRDefault="000540F1" w:rsidP="00774379">
      <w:pPr>
        <w:widowControl w:val="0"/>
        <w:spacing w:after="0" w:line="240" w:lineRule="auto"/>
        <w:ind w:left="4111"/>
        <w:rPr>
          <w:rFonts w:ascii="Times New Roman" w:hAnsi="Times New Roman"/>
          <w:b/>
          <w:bCs/>
          <w:color w:val="FF0000"/>
          <w:kern w:val="28"/>
          <w:sz w:val="32"/>
          <w:szCs w:val="32"/>
          <w:u w:val="single"/>
        </w:rPr>
      </w:pPr>
      <w:r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>Номер телефона з</w:t>
      </w:r>
      <w:r w:rsidR="00B06184" w:rsidRPr="00397EB8"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>аказ</w:t>
      </w:r>
      <w:r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>а</w:t>
      </w:r>
      <w:r w:rsidR="00B06184" w:rsidRPr="00397EB8"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 xml:space="preserve"> </w:t>
      </w:r>
      <w:r w:rsidR="00B06184" w:rsidRPr="00397EB8">
        <w:rPr>
          <w:rFonts w:ascii="Times New Roman" w:hAnsi="Times New Roman" w:cs="Times New Roman"/>
          <w:b/>
          <w:bCs/>
          <w:color w:val="002060"/>
          <w:kern w:val="28"/>
          <w:sz w:val="28"/>
          <w:szCs w:val="28"/>
        </w:rPr>
        <w:t>"</w:t>
      </w:r>
      <w:r w:rsidR="00B06184" w:rsidRPr="00397EB8"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 xml:space="preserve">Социального </w:t>
      </w:r>
      <w:r w:rsidR="00774379"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 xml:space="preserve">    </w:t>
      </w:r>
      <w:r w:rsidR="00B06184" w:rsidRPr="00397EB8">
        <w:rPr>
          <w:rFonts w:ascii="Times New Roman" w:hAnsi="Times New Roman"/>
          <w:b/>
          <w:bCs/>
          <w:color w:val="002060"/>
          <w:kern w:val="28"/>
          <w:sz w:val="28"/>
          <w:szCs w:val="28"/>
        </w:rPr>
        <w:t>такси</w:t>
      </w:r>
      <w:r w:rsidR="00B06184" w:rsidRPr="00397EB8">
        <w:rPr>
          <w:rFonts w:ascii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" </w:t>
      </w:r>
      <w:r>
        <w:rPr>
          <w:rFonts w:ascii="Times New Roman" w:hAnsi="Times New Roman" w:cs="Times New Roman"/>
          <w:b/>
          <w:bCs/>
          <w:color w:val="002060"/>
          <w:kern w:val="28"/>
          <w:sz w:val="28"/>
          <w:szCs w:val="28"/>
        </w:rPr>
        <w:t xml:space="preserve">- </w:t>
      </w:r>
      <w:r w:rsidR="00B06184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="00B06184" w:rsidRPr="00774379">
        <w:rPr>
          <w:rFonts w:ascii="Times New Roman" w:hAnsi="Times New Roman"/>
          <w:b/>
          <w:bCs/>
          <w:color w:val="FF0000"/>
          <w:kern w:val="28"/>
          <w:sz w:val="32"/>
          <w:szCs w:val="32"/>
          <w:u w:val="single"/>
        </w:rPr>
        <w:t>78-15-58</w:t>
      </w:r>
    </w:p>
    <w:p w:rsidR="00894FD1" w:rsidRPr="008E5E1A" w:rsidRDefault="00894FD1" w:rsidP="009D2C6A">
      <w:pPr>
        <w:spacing w:after="0" w:line="240" w:lineRule="auto"/>
        <w:jc w:val="center"/>
        <w:rPr>
          <w:rFonts w:ascii="Times New Roman" w:hAnsi="Times New Roman"/>
          <w:color w:val="002060"/>
          <w:sz w:val="16"/>
          <w:szCs w:val="16"/>
        </w:rPr>
      </w:pPr>
    </w:p>
    <w:p w:rsidR="001F3801" w:rsidRDefault="001F3801" w:rsidP="003827EA">
      <w:pPr>
        <w:widowControl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F38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Услуга предоставляется </w:t>
      </w:r>
      <w:r w:rsidR="00945D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инвалидам </w:t>
      </w:r>
      <w:r w:rsidRPr="001F38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не более 1 раза в 3 месяца</w:t>
      </w:r>
      <w:r w:rsidR="003827E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 w:rsidRPr="001F3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3AA8" w:rsidRPr="003827EA" w:rsidRDefault="003827EA" w:rsidP="003827EA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27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Детям-инвалидам - </w:t>
      </w:r>
      <w:r w:rsidR="004F3AA8" w:rsidRPr="003827EA">
        <w:rPr>
          <w:rFonts w:ascii="Times New Roman" w:hAnsi="Times New Roman" w:cs="Times New Roman"/>
          <w:b/>
          <w:color w:val="FF0000"/>
          <w:sz w:val="28"/>
          <w:szCs w:val="28"/>
        </w:rPr>
        <w:t>не более 4 раз в месяц</w:t>
      </w:r>
      <w:r w:rsidR="00397EB8" w:rsidRPr="003827E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4F3AA8" w:rsidRPr="00E56E09" w:rsidRDefault="004F3AA8" w:rsidP="004F3AA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3801" w:rsidRPr="008032CC" w:rsidRDefault="00397EB8" w:rsidP="001F38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32CC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1F3801" w:rsidRPr="008032CC">
        <w:rPr>
          <w:rFonts w:ascii="Times New Roman" w:hAnsi="Times New Roman" w:cs="Times New Roman"/>
          <w:b/>
          <w:color w:val="FF0000"/>
          <w:sz w:val="28"/>
          <w:szCs w:val="28"/>
        </w:rPr>
        <w:t>ез ограничения количества поездок:</w:t>
      </w:r>
    </w:p>
    <w:p w:rsidR="001F3801" w:rsidRPr="005926DE" w:rsidRDefault="001F3801" w:rsidP="005926DE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инвалидам и детям-инвалидам, использующи</w:t>
      </w:r>
      <w:r w:rsidR="00277362"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м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кресло-коляску;</w:t>
      </w:r>
    </w:p>
    <w:p w:rsidR="001F3801" w:rsidRPr="005926DE" w:rsidRDefault="001F3801" w:rsidP="005926DE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инвалидам и детям-инвалидам по зрению, нуждающимся в </w:t>
      </w:r>
      <w:r w:rsidR="00181771" w:rsidRPr="005926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обеспечении 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собак</w:t>
      </w:r>
      <w:r w:rsidR="00181771"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ой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-проводник</w:t>
      </w:r>
      <w:r w:rsidR="00181771"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ом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1F3801" w:rsidRPr="005926DE" w:rsidRDefault="001F3801" w:rsidP="005926DE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инвалидам из числа участников В</w:t>
      </w:r>
      <w:r w:rsidR="00331016">
        <w:rPr>
          <w:rFonts w:ascii="Times New Roman" w:hAnsi="Times New Roman" w:cs="Times New Roman"/>
          <w:b/>
          <w:color w:val="002060"/>
          <w:sz w:val="28"/>
          <w:szCs w:val="28"/>
        </w:rPr>
        <w:t>еликой Отечественной войны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;</w:t>
      </w:r>
    </w:p>
    <w:p w:rsidR="001F3801" w:rsidRPr="005926DE" w:rsidRDefault="001F3801" w:rsidP="005926DE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инвалидам и детям-</w:t>
      </w:r>
      <w:r w:rsidR="005926DE">
        <w:rPr>
          <w:rFonts w:ascii="Times New Roman" w:hAnsi="Times New Roman" w:cs="Times New Roman"/>
          <w:b/>
          <w:color w:val="002060"/>
          <w:sz w:val="28"/>
          <w:szCs w:val="28"/>
        </w:rPr>
        <w:t>инвалидам для прохождения лечебных,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5926DE">
        <w:rPr>
          <w:rFonts w:ascii="Times New Roman" w:hAnsi="Times New Roman" w:cs="Times New Roman"/>
          <w:b/>
          <w:color w:val="002060"/>
          <w:sz w:val="28"/>
          <w:szCs w:val="28"/>
        </w:rPr>
        <w:t>профилактических, оздоровительных и реабилитационных мероприятий п</w:t>
      </w:r>
      <w:r w:rsidRPr="005926DE">
        <w:rPr>
          <w:rFonts w:ascii="Times New Roman" w:hAnsi="Times New Roman" w:cs="Times New Roman"/>
          <w:b/>
          <w:color w:val="002060"/>
          <w:sz w:val="28"/>
          <w:szCs w:val="28"/>
        </w:rPr>
        <w:t>ри наличии подтверждающих документов.</w:t>
      </w:r>
    </w:p>
    <w:p w:rsidR="003827EA" w:rsidRPr="00E56E09" w:rsidRDefault="003827EA" w:rsidP="001F3801">
      <w:pPr>
        <w:widowControl w:val="0"/>
        <w:spacing w:after="0" w:line="240" w:lineRule="auto"/>
        <w:ind w:firstLine="50"/>
        <w:jc w:val="center"/>
        <w:rPr>
          <w:rFonts w:ascii="Times New Roman" w:eastAsia="@Arial Unicode MS" w:hAnsi="Times New Roman" w:cs="Times New Roman"/>
          <w:b/>
          <w:bCs/>
          <w:color w:val="002060"/>
          <w:sz w:val="16"/>
          <w:szCs w:val="16"/>
        </w:rPr>
      </w:pPr>
    </w:p>
    <w:p w:rsidR="00894FD1" w:rsidRDefault="00894FD1" w:rsidP="00894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28"/>
          <w:sz w:val="28"/>
          <w:szCs w:val="28"/>
        </w:rPr>
      </w:pPr>
      <w:r w:rsidRPr="00894FD1">
        <w:rPr>
          <w:rFonts w:ascii="Times New Roman" w:hAnsi="Times New Roman"/>
          <w:b/>
          <w:bCs/>
          <w:color w:val="FF0000"/>
          <w:kern w:val="28"/>
          <w:sz w:val="28"/>
          <w:szCs w:val="28"/>
        </w:rPr>
        <w:t>СТОИМОСТЬ услуги - 224,04 рублей в час</w:t>
      </w:r>
    </w:p>
    <w:p w:rsidR="00A62226" w:rsidRPr="00E56E09" w:rsidRDefault="00A62226" w:rsidP="00894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kern w:val="28"/>
          <w:sz w:val="16"/>
          <w:szCs w:val="16"/>
        </w:rPr>
      </w:pPr>
    </w:p>
    <w:p w:rsidR="008F5B80" w:rsidRDefault="00A62226" w:rsidP="003D042C">
      <w:pPr>
        <w:widowControl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A6222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  <w:u w:val="single"/>
        </w:rPr>
        <w:t>о</w:t>
      </w:r>
      <w:r w:rsidR="00CB576A" w:rsidRPr="00A6222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  <w:u w:val="single"/>
        </w:rPr>
        <w:t xml:space="preserve">плата в размере </w:t>
      </w:r>
      <w:r w:rsidR="00CB576A" w:rsidRPr="000E2DF5"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  <w:u w:val="single"/>
        </w:rPr>
        <w:t>50%</w:t>
      </w:r>
      <w:r w:rsidR="00CB576A" w:rsidRPr="000E2DF5"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94FD1" w:rsidRDefault="00CB576A" w:rsidP="003D042C">
      <w:pPr>
        <w:widowControl w:val="0"/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397EB8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от установленного тарифа</w:t>
      </w:r>
      <w:r w:rsidR="00A6222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пре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доставляется инвалидам:</w:t>
      </w:r>
    </w:p>
    <w:p w:rsidR="008F5B80" w:rsidRPr="005C2535" w:rsidRDefault="008F5B80" w:rsidP="00894FD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2060"/>
          <w:kern w:val="28"/>
          <w:sz w:val="16"/>
          <w:szCs w:val="16"/>
        </w:rPr>
      </w:pPr>
    </w:p>
    <w:p w:rsidR="008032CC" w:rsidRDefault="008032CC" w:rsidP="008032CC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и</w:t>
      </w:r>
      <w:r w:rsidR="001F3801"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нвалид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, и</w:t>
      </w:r>
      <w:r w:rsidR="001F3801"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спользующи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м</w:t>
      </w:r>
      <w:r w:rsidR="001F3801"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для передвижения кресло-коляску</w:t>
      </w:r>
      <w:r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;</w:t>
      </w:r>
    </w:p>
    <w:p w:rsidR="00331016" w:rsidRDefault="001F3801" w:rsidP="008032CC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участник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 w:rsidR="0033101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и инвалид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 w:rsidR="0033101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Великой Отечественной войны;</w:t>
      </w:r>
    </w:p>
    <w:p w:rsidR="00331016" w:rsidRDefault="001F3801" w:rsidP="008032CC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ветеран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т</w:t>
      </w:r>
      <w:r w:rsidRPr="008032CC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руда</w:t>
      </w:r>
      <w:r w:rsidR="00331016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;</w:t>
      </w:r>
    </w:p>
    <w:p w:rsidR="00867FF4" w:rsidRDefault="001F3801" w:rsidP="00867FF4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ветеран</w:t>
      </w:r>
      <w:r w:rsidR="008F5B80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Омской области</w:t>
      </w:r>
      <w:r w:rsidR="00867FF4"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;</w:t>
      </w:r>
    </w:p>
    <w:p w:rsidR="001F3801" w:rsidRPr="00867FF4" w:rsidRDefault="001F3801" w:rsidP="00867FF4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</w:pP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лиц</w:t>
      </w:r>
      <w:r w:rsidR="00350317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ам</w:t>
      </w: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, потерявших родителей (родителя) в период с 22</w:t>
      </w:r>
      <w:r w:rsidR="00350317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.06.</w:t>
      </w: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1941</w:t>
      </w:r>
      <w:r w:rsidR="00350317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 г. по </w:t>
      </w: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9</w:t>
      </w:r>
      <w:r w:rsidR="00350317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.05.</w:t>
      </w:r>
      <w:r w:rsidRPr="00867FF4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 xml:space="preserve">1945 </w:t>
      </w:r>
      <w:r w:rsidR="00350317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г.</w:t>
      </w:r>
    </w:p>
    <w:p w:rsidR="001F3801" w:rsidRPr="00A7559C" w:rsidRDefault="001F3801" w:rsidP="00350317">
      <w:pPr>
        <w:pStyle w:val="a6"/>
        <w:widowControl w:val="0"/>
        <w:spacing w:after="0" w:line="240" w:lineRule="auto"/>
        <w:ind w:left="770"/>
        <w:rPr>
          <w:rFonts w:ascii="Times New Roman" w:eastAsia="@Arial Unicode MS" w:hAnsi="Times New Roman" w:cs="Times New Roman"/>
          <w:b/>
          <w:bCs/>
          <w:color w:val="002060"/>
          <w:sz w:val="16"/>
          <w:szCs w:val="16"/>
        </w:rPr>
      </w:pPr>
    </w:p>
    <w:p w:rsidR="00FA121D" w:rsidRDefault="00FA121D" w:rsidP="00350317">
      <w:pPr>
        <w:pStyle w:val="a6"/>
        <w:widowControl w:val="0"/>
        <w:spacing w:after="0" w:line="240" w:lineRule="auto"/>
        <w:ind w:left="770"/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</w:rPr>
      </w:pPr>
      <w:r w:rsidRPr="00FA121D"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</w:rPr>
        <w:t xml:space="preserve">Список необходимых </w:t>
      </w:r>
      <w:r w:rsidRPr="00FA121D">
        <w:rPr>
          <w:rFonts w:ascii="Times New Roman" w:eastAsia="@Arial Unicode MS" w:hAnsi="Times New Roman" w:cs="Times New Roman"/>
          <w:b/>
          <w:bCs/>
          <w:color w:val="002060"/>
          <w:sz w:val="28"/>
          <w:szCs w:val="28"/>
        </w:rPr>
        <w:t>документов</w:t>
      </w:r>
      <w:r w:rsidRPr="00FA121D">
        <w:rPr>
          <w:rFonts w:ascii="Times New Roman" w:eastAsia="@Arial Unicode MS" w:hAnsi="Times New Roman" w:cs="Times New Roman"/>
          <w:b/>
          <w:bCs/>
          <w:color w:val="FF0000"/>
          <w:sz w:val="28"/>
          <w:szCs w:val="28"/>
        </w:rPr>
        <w:t xml:space="preserve"> для получения услуги:</w:t>
      </w:r>
    </w:p>
    <w:p w:rsidR="00A7559C" w:rsidRPr="00A7559C" w:rsidRDefault="00A7559C" w:rsidP="00350317">
      <w:pPr>
        <w:pStyle w:val="a6"/>
        <w:widowControl w:val="0"/>
        <w:spacing w:after="0" w:line="240" w:lineRule="auto"/>
        <w:ind w:left="770"/>
        <w:rPr>
          <w:rFonts w:ascii="Times New Roman" w:eastAsia="@Arial Unicode MS" w:hAnsi="Times New Roman" w:cs="Times New Roman"/>
          <w:b/>
          <w:bCs/>
          <w:color w:val="FF0000"/>
          <w:sz w:val="16"/>
          <w:szCs w:val="16"/>
        </w:rPr>
      </w:pPr>
    </w:p>
    <w:p w:rsidR="009E26F8" w:rsidRPr="009E26F8" w:rsidRDefault="008F7757" w:rsidP="009E26F8">
      <w:pPr>
        <w:pStyle w:val="a6"/>
        <w:numPr>
          <w:ilvl w:val="0"/>
          <w:numId w:val="4"/>
        </w:numP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Документ, удостоверяющий личность и место проживания</w:t>
      </w:r>
      <w:r w:rsidR="00A00009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.</w:t>
      </w:r>
    </w:p>
    <w:p w:rsidR="001F3801" w:rsidRDefault="008F7757" w:rsidP="009E26F8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Справка, подтверждающая факт установления инвалидности</w:t>
      </w:r>
      <w:r w:rsidR="00A7559C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 xml:space="preserve"> (розовая)</w:t>
      </w:r>
      <w:r w:rsidR="00A00009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.</w:t>
      </w:r>
    </w:p>
    <w:p w:rsidR="00A00009" w:rsidRDefault="00A00009" w:rsidP="009E26F8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Индивидуальная програ</w:t>
      </w:r>
      <w:r w:rsid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 xml:space="preserve">мма реабилитации или </w:t>
      </w:r>
      <w:proofErr w:type="spellStart"/>
      <w:r w:rsid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абилитации</w:t>
      </w:r>
      <w:proofErr w:type="spellEnd"/>
      <w:r w:rsid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.</w:t>
      </w:r>
    </w:p>
    <w:p w:rsidR="001D2C3D" w:rsidRDefault="008F6D26" w:rsidP="001D2C3D">
      <w:pPr>
        <w:pStyle w:val="a6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Документ</w:t>
      </w:r>
      <w:r w:rsid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 xml:space="preserve"> (удостоверение)</w:t>
      </w:r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, подтверждающий право на меры социальной поддержки</w:t>
      </w:r>
      <w:r w:rsid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.</w:t>
      </w:r>
    </w:p>
    <w:p w:rsidR="001D2C3D" w:rsidRPr="007B56B8" w:rsidRDefault="001D2C3D" w:rsidP="001D2C3D">
      <w:pPr>
        <w:widowControl w:val="0"/>
        <w:spacing w:after="0" w:line="240" w:lineRule="auto"/>
        <w:ind w:left="360"/>
        <w:rPr>
          <w:rFonts w:ascii="Times New Roman" w:hAnsi="Times New Roman" w:cs="Times New Roman"/>
          <w:bCs/>
          <w:color w:val="002060"/>
          <w:kern w:val="28"/>
          <w:sz w:val="16"/>
          <w:szCs w:val="16"/>
        </w:rPr>
      </w:pPr>
    </w:p>
    <w:p w:rsidR="00186303" w:rsidRDefault="001D2C3D" w:rsidP="00C362C6">
      <w:pPr>
        <w:widowControl w:val="0"/>
        <w:spacing w:after="0" w:line="240" w:lineRule="auto"/>
      </w:pPr>
      <w:r w:rsidRPr="001D2C3D">
        <w:rPr>
          <w:rFonts w:ascii="Times New Roman" w:hAnsi="Times New Roman" w:cs="Times New Roman"/>
          <w:b/>
          <w:bCs/>
          <w:color w:val="002060"/>
          <w:kern w:val="28"/>
          <w:sz w:val="28"/>
          <w:szCs w:val="28"/>
        </w:rPr>
        <w:t>Приём ведёт:</w:t>
      </w:r>
      <w:r w:rsidRPr="001D2C3D"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>Лозовенко</w:t>
      </w:r>
      <w:proofErr w:type="spellEnd"/>
      <w:r>
        <w:rPr>
          <w:rFonts w:ascii="Times New Roman" w:hAnsi="Times New Roman" w:cs="Times New Roman"/>
          <w:bCs/>
          <w:color w:val="002060"/>
          <w:kern w:val="28"/>
          <w:sz w:val="28"/>
          <w:szCs w:val="28"/>
        </w:rPr>
        <w:t xml:space="preserve"> Ольга Валентиновна, с</w:t>
      </w:r>
      <w:r w:rsidRPr="001D2C3D">
        <w:rPr>
          <w:rFonts w:ascii="Times New Roman" w:hAnsi="Times New Roman" w:cs="Times New Roman"/>
          <w:color w:val="002060"/>
          <w:sz w:val="28"/>
          <w:szCs w:val="28"/>
        </w:rPr>
        <w:t xml:space="preserve">пециалист по социальной </w:t>
      </w:r>
      <w:r w:rsidR="00C362C6">
        <w:rPr>
          <w:rFonts w:ascii="Times New Roman" w:hAnsi="Times New Roman" w:cs="Times New Roman"/>
          <w:color w:val="002060"/>
          <w:sz w:val="28"/>
          <w:szCs w:val="28"/>
        </w:rPr>
        <w:t>работе (кабинет № 2</w:t>
      </w:r>
      <w:r w:rsidR="008958E9">
        <w:rPr>
          <w:rFonts w:ascii="Times New Roman" w:hAnsi="Times New Roman" w:cs="Times New Roman"/>
          <w:color w:val="002060"/>
          <w:sz w:val="28"/>
          <w:szCs w:val="28"/>
        </w:rPr>
        <w:t>)</w:t>
      </w:r>
    </w:p>
    <w:sectPr w:rsidR="00186303" w:rsidSect="00774379">
      <w:pgSz w:w="11906" w:h="16838"/>
      <w:pgMar w:top="709" w:right="707" w:bottom="567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686E"/>
    <w:multiLevelType w:val="hybridMultilevel"/>
    <w:tmpl w:val="35E4C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594"/>
    <w:multiLevelType w:val="hybridMultilevel"/>
    <w:tmpl w:val="FA7E4C08"/>
    <w:lvl w:ilvl="0" w:tplc="46C0C822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D994B7B"/>
    <w:multiLevelType w:val="hybridMultilevel"/>
    <w:tmpl w:val="FE5A84D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758B38B4"/>
    <w:multiLevelType w:val="hybridMultilevel"/>
    <w:tmpl w:val="2290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22"/>
    <w:rsid w:val="00007224"/>
    <w:rsid w:val="000540F1"/>
    <w:rsid w:val="000E2DF5"/>
    <w:rsid w:val="000F6E4A"/>
    <w:rsid w:val="001376CB"/>
    <w:rsid w:val="00173DDC"/>
    <w:rsid w:val="00181771"/>
    <w:rsid w:val="00186303"/>
    <w:rsid w:val="001A1229"/>
    <w:rsid w:val="001B73B0"/>
    <w:rsid w:val="001D2C3D"/>
    <w:rsid w:val="001D542C"/>
    <w:rsid w:val="001E54CF"/>
    <w:rsid w:val="001F3801"/>
    <w:rsid w:val="00257B92"/>
    <w:rsid w:val="00277362"/>
    <w:rsid w:val="00331016"/>
    <w:rsid w:val="00350317"/>
    <w:rsid w:val="003611CF"/>
    <w:rsid w:val="003827EA"/>
    <w:rsid w:val="00397EB8"/>
    <w:rsid w:val="003B2B5B"/>
    <w:rsid w:val="003D042C"/>
    <w:rsid w:val="00434328"/>
    <w:rsid w:val="00482A1C"/>
    <w:rsid w:val="004C4F5D"/>
    <w:rsid w:val="004F3AA8"/>
    <w:rsid w:val="00534845"/>
    <w:rsid w:val="005926DE"/>
    <w:rsid w:val="005B1322"/>
    <w:rsid w:val="005B3B81"/>
    <w:rsid w:val="005B4DD0"/>
    <w:rsid w:val="005C2535"/>
    <w:rsid w:val="005D34FA"/>
    <w:rsid w:val="006407D8"/>
    <w:rsid w:val="0067330C"/>
    <w:rsid w:val="006822A4"/>
    <w:rsid w:val="006C03C9"/>
    <w:rsid w:val="006E16EB"/>
    <w:rsid w:val="00702E1E"/>
    <w:rsid w:val="0071776E"/>
    <w:rsid w:val="00730983"/>
    <w:rsid w:val="00774379"/>
    <w:rsid w:val="007A7C51"/>
    <w:rsid w:val="007B56B8"/>
    <w:rsid w:val="007E598C"/>
    <w:rsid w:val="008032CC"/>
    <w:rsid w:val="00806EE6"/>
    <w:rsid w:val="00867FF4"/>
    <w:rsid w:val="00894FD1"/>
    <w:rsid w:val="008958E9"/>
    <w:rsid w:val="008E5E1A"/>
    <w:rsid w:val="008F5B80"/>
    <w:rsid w:val="008F6D26"/>
    <w:rsid w:val="008F7757"/>
    <w:rsid w:val="00945D62"/>
    <w:rsid w:val="00990906"/>
    <w:rsid w:val="009A0DD6"/>
    <w:rsid w:val="009C7A5D"/>
    <w:rsid w:val="009D2C6A"/>
    <w:rsid w:val="009E26F8"/>
    <w:rsid w:val="00A00009"/>
    <w:rsid w:val="00A15119"/>
    <w:rsid w:val="00A430F2"/>
    <w:rsid w:val="00A57EBF"/>
    <w:rsid w:val="00A62226"/>
    <w:rsid w:val="00A7559C"/>
    <w:rsid w:val="00A8377B"/>
    <w:rsid w:val="00AA332F"/>
    <w:rsid w:val="00B06184"/>
    <w:rsid w:val="00B108E8"/>
    <w:rsid w:val="00BD1E2A"/>
    <w:rsid w:val="00BF3233"/>
    <w:rsid w:val="00C2165B"/>
    <w:rsid w:val="00C362C6"/>
    <w:rsid w:val="00CB576A"/>
    <w:rsid w:val="00D161CB"/>
    <w:rsid w:val="00DC2EC7"/>
    <w:rsid w:val="00E224BF"/>
    <w:rsid w:val="00E55384"/>
    <w:rsid w:val="00E56E09"/>
    <w:rsid w:val="00F20D88"/>
    <w:rsid w:val="00FA121D"/>
    <w:rsid w:val="00FB374C"/>
    <w:rsid w:val="00FB3AD3"/>
    <w:rsid w:val="00FC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2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4F5D"/>
    <w:rPr>
      <w:color w:val="808080"/>
    </w:rPr>
  </w:style>
  <w:style w:type="paragraph" w:styleId="a6">
    <w:name w:val="List Paragraph"/>
    <w:basedOn w:val="a"/>
    <w:uiPriority w:val="34"/>
    <w:qFormat/>
    <w:rsid w:val="005926D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21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21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2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C4F5D"/>
    <w:rPr>
      <w:color w:val="808080"/>
    </w:rPr>
  </w:style>
  <w:style w:type="paragraph" w:styleId="a6">
    <w:name w:val="List Paragraph"/>
    <w:basedOn w:val="a"/>
    <w:uiPriority w:val="34"/>
    <w:qFormat/>
    <w:rsid w:val="005926DE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C216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216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Реабилитация</dc:creator>
  <cp:lastModifiedBy>Реабилитация</cp:lastModifiedBy>
  <cp:revision>5</cp:revision>
  <dcterms:created xsi:type="dcterms:W3CDTF">2018-05-31T06:00:00Z</dcterms:created>
  <dcterms:modified xsi:type="dcterms:W3CDTF">2018-05-31T09:15:00Z</dcterms:modified>
</cp:coreProperties>
</file>